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80" w:rsidRPr="004F0B2A" w:rsidRDefault="00D42A80" w:rsidP="009B34A1">
      <w:pPr>
        <w:suppressAutoHyphens w:val="0"/>
        <w:autoSpaceDE w:val="0"/>
        <w:autoSpaceDN w:val="0"/>
        <w:adjustRightInd w:val="0"/>
        <w:spacing w:before="0" w:after="0" w:line="276" w:lineRule="auto"/>
        <w:ind w:left="1"/>
        <w:rPr>
          <w:rFonts w:ascii="Arial" w:eastAsia="SimSun" w:hAnsi="Arial" w:cs="Arial"/>
          <w:b/>
          <w:bCs/>
          <w:color w:val="781E65"/>
          <w:sz w:val="56"/>
          <w:szCs w:val="56"/>
          <w:lang w:eastAsia="zh-CN"/>
        </w:rPr>
      </w:pPr>
      <w:r w:rsidRPr="004F0B2A">
        <w:rPr>
          <w:rFonts w:ascii="Arial" w:eastAsia="SimSun" w:hAnsi="Arial" w:cs="Arial" w:hint="eastAsia"/>
          <w:b/>
          <w:bCs/>
          <w:color w:val="781E65"/>
          <w:sz w:val="56"/>
          <w:szCs w:val="56"/>
          <w:lang w:eastAsia="zh-CN"/>
        </w:rPr>
        <w:t>情况</w:t>
      </w:r>
      <w:r w:rsidRPr="004F0B2A">
        <w:rPr>
          <w:rFonts w:ascii="Arial" w:eastAsia="SimSun" w:hAnsi="Arial" w:cs="Arial"/>
          <w:b/>
          <w:bCs/>
          <w:color w:val="781E65"/>
          <w:sz w:val="56"/>
          <w:szCs w:val="56"/>
          <w:lang w:eastAsia="zh-CN"/>
        </w:rPr>
        <w:t>说明</w:t>
      </w:r>
      <w:r w:rsidRPr="004F0B2A">
        <w:rPr>
          <w:rFonts w:ascii="Arial" w:eastAsia="SimSun" w:hAnsi="Arial" w:cs="Arial" w:hint="eastAsia"/>
          <w:b/>
          <w:bCs/>
          <w:color w:val="781E65"/>
          <w:sz w:val="56"/>
          <w:szCs w:val="56"/>
          <w:lang w:eastAsia="zh-CN"/>
        </w:rPr>
        <w:t>书</w:t>
      </w:r>
    </w:p>
    <w:p w:rsidR="00D42A80" w:rsidRPr="004F0B2A" w:rsidRDefault="00D42A80" w:rsidP="009B34A1">
      <w:pPr>
        <w:suppressAutoHyphens w:val="0"/>
        <w:autoSpaceDE w:val="0"/>
        <w:autoSpaceDN w:val="0"/>
        <w:adjustRightInd w:val="0"/>
        <w:spacing w:before="0" w:after="0" w:line="276" w:lineRule="auto"/>
        <w:jc w:val="both"/>
        <w:rPr>
          <w:rFonts w:ascii="Arial Bold" w:eastAsia="SimSun" w:hAnsi="Arial Bold" w:cs="Arial"/>
          <w:b/>
          <w:bCs/>
          <w:caps/>
          <w:color w:val="781E65"/>
          <w:sz w:val="56"/>
          <w:szCs w:val="56"/>
          <w:lang w:eastAsia="zh-CN"/>
        </w:rPr>
      </w:pPr>
      <w:r w:rsidRPr="004F0B2A">
        <w:rPr>
          <w:rFonts w:ascii="Arial Bold" w:eastAsia="SimSun" w:hAnsi="Arial Bold" w:cs="Arial" w:hint="eastAsia"/>
          <w:b/>
          <w:bCs/>
          <w:caps/>
          <w:color w:val="781E65"/>
          <w:sz w:val="56"/>
          <w:szCs w:val="56"/>
          <w:lang w:eastAsia="zh-CN"/>
        </w:rPr>
        <w:t>可供</w:t>
      </w:r>
      <w:r w:rsidRPr="004F0B2A">
        <w:rPr>
          <w:rFonts w:ascii="Arial Bold" w:eastAsia="SimSun" w:hAnsi="Arial Bold" w:cs="Arial"/>
          <w:b/>
          <w:bCs/>
          <w:caps/>
          <w:color w:val="781E65"/>
          <w:sz w:val="56"/>
          <w:szCs w:val="56"/>
          <w:lang w:eastAsia="zh-CN"/>
        </w:rPr>
        <w:t>残疾人士使用的资金支持</w:t>
      </w:r>
    </w:p>
    <w:p w:rsidR="00D42A80" w:rsidRPr="004F0B2A" w:rsidRDefault="00D42A80" w:rsidP="009B34A1">
      <w:pPr>
        <w:suppressAutoHyphens w:val="0"/>
        <w:autoSpaceDE w:val="0"/>
        <w:autoSpaceDN w:val="0"/>
        <w:adjustRightInd w:val="0"/>
        <w:spacing w:before="0" w:after="0" w:line="276" w:lineRule="auto"/>
        <w:jc w:val="both"/>
        <w:rPr>
          <w:rFonts w:ascii="Arial" w:eastAsia="SimSun" w:hAnsi="Arial" w:cs="Calibri"/>
          <w:bCs/>
          <w:color w:val="781E65"/>
          <w:szCs w:val="24"/>
          <w:lang w:eastAsia="zh-CN"/>
        </w:rPr>
      </w:pPr>
    </w:p>
    <w:p w:rsidR="00D42A80" w:rsidRPr="004F0B2A" w:rsidRDefault="00D42A80" w:rsidP="009B34A1">
      <w:pPr>
        <w:suppressAutoHyphens w:val="0"/>
        <w:autoSpaceDE w:val="0"/>
        <w:autoSpaceDN w:val="0"/>
        <w:adjustRightInd w:val="0"/>
        <w:spacing w:before="0" w:after="0" w:line="276" w:lineRule="auto"/>
        <w:jc w:val="both"/>
        <w:rPr>
          <w:rFonts w:ascii="Century Gothic" w:eastAsia="SimSun" w:hAnsi="Century Gothic" w:cs="Calibri"/>
          <w:bCs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作为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残疾人士，您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可以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获得就业援助基金（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EAF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）来支付您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从事工作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所需进行的工作场所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改造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和购置设备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产生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的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花费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。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EAF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还可以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用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于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支付您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要找到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工作和准备就业可能需要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的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援助</w:t>
      </w:r>
      <w:r w:rsidRPr="004F0B2A">
        <w:rPr>
          <w:rFonts w:ascii="Century Gothic" w:eastAsia="SimSun" w:hAnsi="Century Gothic" w:cs="Calibri" w:hint="eastAsia"/>
          <w:bCs/>
          <w:color w:val="781E65"/>
          <w:szCs w:val="24"/>
          <w:lang w:eastAsia="zh-CN"/>
        </w:rPr>
        <w:t>所产生</w:t>
      </w:r>
      <w:r w:rsidRPr="004F0B2A">
        <w:rPr>
          <w:rFonts w:ascii="Century Gothic" w:eastAsia="SimSun" w:hAnsi="Century Gothic" w:cs="Calibri"/>
          <w:bCs/>
          <w:color w:val="781E65"/>
          <w:szCs w:val="24"/>
          <w:lang w:eastAsia="zh-CN"/>
        </w:rPr>
        <w:t>的费用。</w:t>
      </w:r>
    </w:p>
    <w:p w:rsidR="00D42A80" w:rsidRPr="004F0B2A" w:rsidRDefault="00D42A80" w:rsidP="00D42A8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D42A80" w:rsidRPr="004F0B2A" w:rsidRDefault="00D42A80" w:rsidP="00D42A80">
      <w:pPr>
        <w:suppressAutoHyphens w:val="0"/>
        <w:spacing w:before="0" w:after="200" w:line="276" w:lineRule="auto"/>
        <w:jc w:val="both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可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支付的一些项目包括：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工作场所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改造和购置设备，例如辅助技术、电子和通讯设备；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通讯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技术设备；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澳大利亚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手语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（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澳大利亚手势语言）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翻译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；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计算机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软件和软件升级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专业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支持和培训套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件；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对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工作用机动车辆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进行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改装；和</w:t>
      </w:r>
    </w:p>
    <w:p w:rsidR="00D42A80" w:rsidRPr="004F0B2A" w:rsidRDefault="00D42A80" w:rsidP="007C3F6A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为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患有精神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健康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疾病或学习障碍的员工提供的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、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与工作相关的专业支持服务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</w:p>
    <w:p w:rsidR="00D42A80" w:rsidRPr="004F0B2A" w:rsidRDefault="00D42A80" w:rsidP="009B34A1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D42A80" w:rsidRPr="004F0B2A" w:rsidRDefault="00D42A80" w:rsidP="009B34A1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想要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了解更多关于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的信息，请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访问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网站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="007C3F6A" w:rsidRPr="004F0B2A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4F0B2A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4F0B2A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p w:rsidR="00D42A80" w:rsidRPr="004F0B2A" w:rsidRDefault="00D42A80" w:rsidP="009B34A1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8A730F" w:rsidRPr="004F0B2A" w:rsidRDefault="008A730F" w:rsidP="00D42A80">
      <w:pPr>
        <w:rPr>
          <w:color w:val="781E65"/>
        </w:rPr>
      </w:pPr>
      <w:bookmarkStart w:id="0" w:name="_GoBack"/>
      <w:bookmarkEnd w:id="0"/>
    </w:p>
    <w:sectPr w:rsidR="008A730F" w:rsidRPr="004F0B2A" w:rsidSect="007C3F6A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91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31" w:rsidRDefault="007E1831" w:rsidP="00EF4574">
      <w:pPr>
        <w:spacing w:before="0" w:after="0" w:line="240" w:lineRule="auto"/>
      </w:pPr>
      <w:r>
        <w:separator/>
      </w:r>
    </w:p>
  </w:endnote>
  <w:endnote w:type="continuationSeparator" w:id="0">
    <w:p w:rsidR="007E1831" w:rsidRDefault="007E183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7E183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C621F0">
      <w:fldChar w:fldCharType="begin"/>
    </w:r>
    <w:r w:rsidR="00B96DCB">
      <w:instrText xml:space="preserve"> PAGE   \* MERGEFORMAT </w:instrText>
    </w:r>
    <w:r w:rsidR="00C621F0">
      <w:fldChar w:fldCharType="separate"/>
    </w:r>
    <w:r w:rsidR="00D42A80">
      <w:rPr>
        <w:noProof/>
      </w:rPr>
      <w:t>2</w:t>
    </w:r>
    <w:r w:rsidR="00C621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C3F6A">
      <w:rPr>
        <w:sz w:val="28"/>
        <w:szCs w:val="28"/>
      </w:rPr>
      <w:t>.</w:t>
    </w:r>
  </w:p>
  <w:p w:rsidR="003959FC" w:rsidRPr="009B34A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B34A1">
      <w:rPr>
        <w:color w:val="781E65"/>
      </w:rPr>
      <w:t>1800 464 800</w:t>
    </w:r>
    <w:r w:rsidRPr="009B34A1">
      <w:rPr>
        <w:color w:val="781E65"/>
      </w:rPr>
      <w:tab/>
    </w:r>
    <w:r w:rsidRPr="009B34A1">
      <w:rPr>
        <w:color w:val="781E65"/>
      </w:rPr>
      <w:tab/>
      <w:t>www.jobaccess.gov.au</w:t>
    </w:r>
  </w:p>
  <w:p w:rsidR="003959FC" w:rsidRPr="009B34A1" w:rsidRDefault="00047FE7" w:rsidP="00D93AC4">
    <w:pPr>
      <w:spacing w:before="360"/>
      <w:ind w:left="84"/>
      <w:rPr>
        <w:rStyle w:val="Emphasis"/>
        <w:b/>
        <w:bCs/>
        <w:color w:val="781E65"/>
      </w:rPr>
    </w:pPr>
    <w:r w:rsidRPr="009B34A1">
      <w:rPr>
        <w:rStyle w:val="Emphasis"/>
        <w:color w:val="781E65"/>
      </w:rPr>
      <w:t>Funding available for people with disability</w:t>
    </w:r>
    <w:r w:rsidR="00D42A80" w:rsidRPr="009B34A1">
      <w:rPr>
        <w:rStyle w:val="Emphasis"/>
        <w:color w:val="781E65"/>
      </w:rPr>
      <w:t xml:space="preserve"> V.1.0</w:t>
    </w:r>
    <w:r w:rsidRPr="009B34A1">
      <w:rPr>
        <w:rStyle w:val="Emphasis"/>
        <w:color w:val="781E65"/>
      </w:rPr>
      <w:t xml:space="preserve"> </w:t>
    </w:r>
    <w:r w:rsidR="007C3F6A" w:rsidRPr="009B34A1">
      <w:rPr>
        <w:rStyle w:val="Emphasis"/>
        <w:color w:val="781E65"/>
      </w:rPr>
      <w:tab/>
      <w:t xml:space="preserve"> </w:t>
    </w:r>
    <w:r w:rsidRPr="009B34A1">
      <w:rPr>
        <w:rStyle w:val="Emphasis"/>
        <w:b/>
        <w:bCs/>
        <w:i w:val="0"/>
        <w:iCs w:val="0"/>
        <w:color w:val="781E65"/>
      </w:rPr>
      <w:t>1891</w:t>
    </w:r>
    <w:r w:rsidR="006C400C" w:rsidRPr="009B34A1">
      <w:rPr>
        <w:rStyle w:val="Emphasis"/>
        <w:b/>
        <w:bCs/>
        <w:i w:val="0"/>
        <w:iCs w:val="0"/>
        <w:color w:val="781E65"/>
      </w:rPr>
      <w:t>.06.16D</w:t>
    </w:r>
    <w:r w:rsidR="007C3F6A" w:rsidRPr="009B34A1">
      <w:rPr>
        <w:rStyle w:val="Emphasis"/>
        <w:b/>
        <w:bCs/>
        <w:i w:val="0"/>
        <w:iCs w:val="0"/>
        <w:color w:val="781E65"/>
      </w:rPr>
      <w:t xml:space="preserve"> – CHINESE SIMPLIFIED</w:t>
    </w:r>
  </w:p>
  <w:p w:rsidR="003959FC" w:rsidRPr="007C3F6A" w:rsidRDefault="003959F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31" w:rsidRDefault="007E1831" w:rsidP="00EF4574">
      <w:pPr>
        <w:spacing w:before="0" w:after="0" w:line="240" w:lineRule="auto"/>
      </w:pPr>
      <w:r>
        <w:separator/>
      </w:r>
    </w:p>
  </w:footnote>
  <w:footnote w:type="continuationSeparator" w:id="0">
    <w:p w:rsidR="007E1831" w:rsidRDefault="007E183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" name="Picture 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83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8A2171"/>
    <w:multiLevelType w:val="hybridMultilevel"/>
    <w:tmpl w:val="670EE7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  <w:lvlOverride w:ilvl="0">
      <w:lvl w:ilvl="0">
        <w:start w:val="1"/>
        <w:numFmt w:val="decimal"/>
        <w:lvlText w:val="Figure %1."/>
        <w:lvlJc w:val="left"/>
        <w:pPr>
          <w:ind w:left="907" w:hanging="907"/>
        </w:pPr>
        <w:rPr>
          <w:rFonts w:hint="default"/>
        </w:rPr>
      </w:lvl>
    </w:lvlOverride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102626"/>
    <w:rsid w:val="0011342E"/>
    <w:rsid w:val="001541EA"/>
    <w:rsid w:val="00172011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0B2A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064B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7C3F6A"/>
    <w:rsid w:val="007E1831"/>
    <w:rsid w:val="00801B9F"/>
    <w:rsid w:val="0081165B"/>
    <w:rsid w:val="00834D39"/>
    <w:rsid w:val="00894A5F"/>
    <w:rsid w:val="008A730F"/>
    <w:rsid w:val="008B20B3"/>
    <w:rsid w:val="00911EB9"/>
    <w:rsid w:val="009545B5"/>
    <w:rsid w:val="009A4B7C"/>
    <w:rsid w:val="009B34A1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621F0"/>
    <w:rsid w:val="00CA37B1"/>
    <w:rsid w:val="00CB1959"/>
    <w:rsid w:val="00CD5CE5"/>
    <w:rsid w:val="00D0296C"/>
    <w:rsid w:val="00D42A80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0A02DFC-A65E-4F45-924B-180D0EC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3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4D9F-FDF4-4EA8-AE60-ECCDAB4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2016-07-15T02:45:00Z</dcterms:created>
  <dcterms:modified xsi:type="dcterms:W3CDTF">2016-07-20T09:16:00Z</dcterms:modified>
</cp:coreProperties>
</file>