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9C" w:rsidRPr="00661A58" w:rsidRDefault="0059169C" w:rsidP="00BB1746">
      <w:pPr>
        <w:autoSpaceDE w:val="0"/>
        <w:autoSpaceDN w:val="0"/>
        <w:adjustRightInd w:val="0"/>
        <w:spacing w:after="12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36"/>
          <w:szCs w:val="36"/>
          <w:lang w:val="en-US" w:bidi="th-TH"/>
        </w:rPr>
      </w:pPr>
      <w:r w:rsidRPr="00661A58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36"/>
          <w:szCs w:val="36"/>
          <w:cs/>
          <w:lang w:val="en-US" w:bidi="th-TH"/>
        </w:rPr>
        <w:t>แผ่น</w:t>
      </w: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36"/>
          <w:szCs w:val="36"/>
          <w:cs/>
          <w:lang w:val="en-US" w:bidi="th-TH"/>
        </w:rPr>
        <w:t>ข้อเท็จจริง</w:t>
      </w:r>
    </w:p>
    <w:p w:rsidR="0059169C" w:rsidRPr="00661A58" w:rsidRDefault="0059169C" w:rsidP="0059169C">
      <w:pPr>
        <w:spacing w:after="120" w:line="240" w:lineRule="auto"/>
        <w:rPr>
          <w:rFonts w:ascii="Tahoma" w:hAnsi="Tahoma" w:cs="Tahoma"/>
          <w:b/>
          <w:bCs/>
          <w:color w:val="781E65"/>
          <w:sz w:val="36"/>
          <w:szCs w:val="36"/>
          <w:cs/>
          <w:lang w:val="en-US" w:bidi="th-TH"/>
        </w:rPr>
      </w:pPr>
      <w:r w:rsidRPr="00661A58">
        <w:rPr>
          <w:rFonts w:ascii="Tahoma" w:hAnsi="Tahoma" w:cs="Tahoma" w:hint="cs"/>
          <w:b/>
          <w:bCs/>
          <w:color w:val="781E65"/>
          <w:sz w:val="36"/>
          <w:szCs w:val="36"/>
          <w:cs/>
          <w:lang w:val="en-US" w:bidi="th-TH"/>
        </w:rPr>
        <w:t>ท่านเป็นคนหนุ่มสาวที่ทุพพลภาพซึ่งกำลังมองหางานอยู่หรือ?</w:t>
      </w:r>
    </w:p>
    <w:p w:rsidR="00BB1746" w:rsidRPr="00661A58" w:rsidRDefault="00BB1746" w:rsidP="0059169C">
      <w:pPr>
        <w:spacing w:after="120" w:line="240" w:lineRule="auto"/>
        <w:rPr>
          <w:rFonts w:ascii="Tahoma" w:hAnsi="Tahoma" w:cs="Tahoma"/>
          <w:b/>
          <w:bCs/>
          <w:color w:val="781E65"/>
          <w:lang w:val="en-US" w:bidi="th-TH"/>
        </w:rPr>
      </w:pPr>
    </w:p>
    <w:p w:rsidR="0059169C" w:rsidRPr="00661A58" w:rsidRDefault="0059169C" w:rsidP="0059169C">
      <w:pPr>
        <w:spacing w:after="120" w:line="240" w:lineRule="auto"/>
        <w:rPr>
          <w:rFonts w:ascii="Tahoma" w:hAnsi="Tahoma" w:cs="Tahoma"/>
          <w:color w:val="781E65"/>
          <w:sz w:val="22"/>
          <w:lang w:val="en-US" w:bidi="th-TH"/>
        </w:rPr>
      </w:pPr>
      <w:r w:rsidRPr="00661A58">
        <w:rPr>
          <w:rFonts w:ascii="Tahoma" w:hAnsi="Tahoma" w:cs="Tahoma" w:hint="cs"/>
          <w:color w:val="781E65"/>
          <w:sz w:val="22"/>
          <w:cs/>
          <w:lang w:val="en-US" w:bidi="th-TH"/>
        </w:rPr>
        <w:t>มีบริการที่ไม่เสียค่าใช้จ่ายหลายบริการที่สามารถช่วยท่านได้ในระหว่างที่ท่านกำลังจะจบการเรียน การฝึกอบรม หรือการศึกษาระดับสูง เพื่อเข้าสู่อาชีพใดอาชีพหนึ่ง บริการเหล่านี้รวมถึง</w:t>
      </w:r>
    </w:p>
    <w:p w:rsidR="0059169C" w:rsidRPr="00661A58" w:rsidRDefault="0059169C" w:rsidP="0059169C">
      <w:pPr>
        <w:autoSpaceDE w:val="0"/>
        <w:autoSpaceDN w:val="0"/>
        <w:adjustRightInd w:val="0"/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661A58">
        <w:rPr>
          <w:rFonts w:ascii="Tahoma" w:hAnsi="Tahoma" w:cs="Tahoma" w:hint="cs"/>
          <w:b/>
          <w:bCs/>
          <w:color w:val="781E65"/>
          <w:sz w:val="22"/>
          <w:cs/>
          <w:lang w:val="en-US" w:bidi="th-TH"/>
        </w:rPr>
        <w:t>บริการการจ้างงานผู้ทุพพลภาพ</w:t>
      </w:r>
      <w:r w:rsidRPr="00661A58">
        <w:rPr>
          <w:rFonts w:ascii="Tahoma" w:hAnsi="Tahoma" w:cs="Tahoma" w:hint="cs"/>
          <w:b/>
          <w:bCs/>
          <w:color w:val="781E65"/>
          <w:sz w:val="22"/>
          <w:cs/>
          <w:lang w:bidi="th-TH"/>
        </w:rPr>
        <w:t xml:space="preserve"> (</w:t>
      </w:r>
      <w:r w:rsidRPr="00661A58">
        <w:rPr>
          <w:rFonts w:ascii="Tahoma" w:hAnsi="Tahoma" w:cs="Tahoma"/>
          <w:b/>
          <w:bCs/>
          <w:color w:val="781E65"/>
          <w:sz w:val="22"/>
          <w:lang w:bidi="th-TH"/>
        </w:rPr>
        <w:t>DES)</w:t>
      </w:r>
      <w:r w:rsidRPr="00661A58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 </w:t>
      </w:r>
    </w:p>
    <w:p w:rsidR="0059169C" w:rsidRPr="00661A58" w:rsidRDefault="0059169C" w:rsidP="00BB1746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781E65"/>
          <w:spacing w:val="5"/>
          <w:lang w:val="en-US" w:bidi="th-TH"/>
        </w:rPr>
      </w:pPr>
      <w:r w:rsidRPr="00661A58">
        <w:rPr>
          <w:rFonts w:ascii="Tahoma" w:hAnsi="Tahoma" w:cs="Tahoma" w:hint="cs"/>
          <w:color w:val="781E65"/>
          <w:sz w:val="22"/>
          <w:cs/>
          <w:lang w:val="en-US" w:bidi="th-TH"/>
        </w:rPr>
        <w:t>บริการการจ้างงานผู้ทุพพลภาพ</w:t>
      </w:r>
      <w:r w:rsidRPr="00661A58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>ให้ความช่วยเหลือแก่คนหนุ่มสาวที่ทุพพลภาพ ได้รับบาดเจ็บ หรือมีปัญหาด้าน</w:t>
      </w:r>
      <w:r w:rsidRPr="00661A58">
        <w:rPr>
          <w:rFonts w:ascii="Tahoma" w:hAnsi="Tahoma" w:cs="Tahoma" w:hint="cs"/>
          <w:color w:val="781E65"/>
          <w:sz w:val="22"/>
          <w:cs/>
          <w:lang w:val="en-US" w:bidi="th-TH"/>
        </w:rPr>
        <w:t>สุขภาพ ที่มีสิทธิ</w:t>
      </w:r>
      <w:r w:rsidRPr="00661A58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 ในการหางานและรักษาไว้ซึ่งงานนั้นๆ</w:t>
      </w:r>
    </w:p>
    <w:p w:rsidR="0059169C" w:rsidRPr="00661A58" w:rsidRDefault="0059169C" w:rsidP="0059169C">
      <w:pPr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661A58">
        <w:rPr>
          <w:rFonts w:ascii="Tahoma" w:hAnsi="Tahoma" w:cs="Tahoma"/>
          <w:b/>
          <w:bCs/>
          <w:color w:val="781E65"/>
          <w:sz w:val="22"/>
          <w:cs/>
          <w:lang w:val="en-US" w:bidi="th-TH"/>
        </w:rPr>
        <w:t>โปรแกรมการพัฒนาชุมชน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 xml:space="preserve"> </w:t>
      </w: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lang w:val="en-US" w:bidi="th-TH"/>
        </w:rPr>
        <w:t>(CDP)</w:t>
      </w:r>
    </w:p>
    <w:p w:rsidR="0059169C" w:rsidRPr="00661A58" w:rsidRDefault="0059169C" w:rsidP="00BB1746">
      <w:pPr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pacing w:val="0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>โปรแกรม</w:t>
      </w:r>
      <w:r w:rsidRPr="00661A58">
        <w:rPr>
          <w:rFonts w:ascii="Tahoma" w:hAnsi="Tahoma" w:cs="Tahoma"/>
          <w:b/>
          <w:bCs/>
          <w:color w:val="781E65"/>
          <w:sz w:val="22"/>
          <w:cs/>
          <w:lang w:val="en-US" w:bidi="th-TH"/>
        </w:rPr>
        <w:t>การพัฒนาชุมชน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>นี้สามารถช่วยท่านได้ถ้าท่านพำนักอยู่ใน</w:t>
      </w:r>
      <w:r w:rsidRPr="00661A58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>ย่าน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>ห่างไกลของออสเตรเลียและกำลังหางาน</w:t>
      </w:r>
    </w:p>
    <w:p w:rsidR="0059169C" w:rsidRPr="00661A58" w:rsidRDefault="0059169C" w:rsidP="0059169C">
      <w:pPr>
        <w:spacing w:after="120" w:line="240" w:lineRule="auto"/>
        <w:rPr>
          <w:rStyle w:val="BookTitle"/>
          <w:rFonts w:ascii="Tahoma" w:hAnsi="Tahoma" w:cs="Tahoma"/>
          <w:b/>
          <w:bCs/>
          <w:i w:val="0"/>
          <w:iC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cs/>
          <w:lang w:val="en-US" w:bidi="th-TH"/>
        </w:rPr>
        <w:t xml:space="preserve">ระยะหัวเลี้ยวหัวต่อไปสู่งาน </w:t>
      </w: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lang w:val="en-US" w:bidi="th-TH"/>
        </w:rPr>
        <w:t>(</w:t>
      </w:r>
      <w:r w:rsidRPr="00661A58">
        <w:rPr>
          <w:rStyle w:val="BookTitle"/>
          <w:rFonts w:ascii="Tahoma" w:hAnsi="Tahoma" w:cs="Tahoma"/>
          <w:b/>
          <w:bCs/>
          <w:i w:val="0"/>
          <w:iCs w:val="0"/>
          <w:color w:val="781E65"/>
          <w:sz w:val="22"/>
          <w:lang w:val="en-US" w:bidi="th-TH"/>
        </w:rPr>
        <w:t>TTW)</w:t>
      </w:r>
    </w:p>
    <w:p w:rsidR="0059169C" w:rsidRPr="00661A58" w:rsidRDefault="0059169C" w:rsidP="0059169C">
      <w:pPr>
        <w:autoSpaceDE w:val="0"/>
        <w:autoSpaceDN w:val="0"/>
        <w:adjustRightInd w:val="0"/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 xml:space="preserve">ถ้าท่านอายุระหว่าง 15 ถึง 21 ปี ท่านอาจได้รับความช่วยเหลือผ่านทาง 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  <w:t xml:space="preserve">TTW 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>ซึ่งสามารถช่วยท่านในการเตรียมตัวสำหรับการทำงาน โดยเข้ารับการฝึกอบรมในด้านความประพฤติในสถานที่ทำงานและความคาดหวังในสถานที่ทำงาน พร้อมๆ กับการพัฒนาทักษะสำหรับงานและการศึกษา</w:t>
      </w:r>
    </w:p>
    <w:p w:rsidR="0059169C" w:rsidRPr="00661A58" w:rsidRDefault="0059169C" w:rsidP="0059169C">
      <w:pPr>
        <w:spacing w:after="120" w:line="240" w:lineRule="auto"/>
        <w:rPr>
          <w:rStyle w:val="BookTitle"/>
          <w:rFonts w:ascii="Tahoma" w:hAnsi="Tahoma" w:cs="Tahoma"/>
          <w:b/>
          <w:bCs/>
          <w:i w:val="0"/>
          <w:iC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cs/>
          <w:lang w:val="en-US" w:bidi="th-TH"/>
        </w:rPr>
        <w:t xml:space="preserve">ศูนย์วิชาชีพ การฝึกอบรม และ การจ้างงาน </w:t>
      </w: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lang w:val="en-US" w:bidi="th-TH"/>
        </w:rPr>
        <w:t>(</w:t>
      </w:r>
      <w:r w:rsidRPr="00661A58">
        <w:rPr>
          <w:rStyle w:val="BookTitle"/>
          <w:rFonts w:ascii="Tahoma" w:hAnsi="Tahoma" w:cs="Tahoma"/>
          <w:b/>
          <w:bCs/>
          <w:i w:val="0"/>
          <w:iCs w:val="0"/>
          <w:color w:val="781E65"/>
          <w:sz w:val="22"/>
          <w:lang w:val="en-US" w:bidi="th-TH"/>
        </w:rPr>
        <w:t>VTECs)</w:t>
      </w:r>
    </w:p>
    <w:p w:rsidR="0059169C" w:rsidRPr="00661A58" w:rsidRDefault="0059169C" w:rsidP="0059169C">
      <w:pPr>
        <w:spacing w:after="120" w:line="240" w:lineRule="auto"/>
        <w:rPr>
          <w:rStyle w:val="BookTitle"/>
          <w:rFonts w:ascii="Tahoma" w:hAnsi="Tahoma" w:cs="Tahoma"/>
          <w:i w:val="0"/>
          <w:iC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i w:val="0"/>
          <w:iCs w:val="0"/>
          <w:color w:val="781E65"/>
          <w:sz w:val="22"/>
          <w:cs/>
          <w:lang w:val="en-US" w:bidi="th-TH"/>
        </w:rPr>
        <w:t xml:space="preserve">ถ้าท่านเป็นชนพื้นเมืองหนุ่มสาวและทุพพลภาพซึ่งกำลังหางาน </w:t>
      </w:r>
      <w:r w:rsidRPr="00661A58">
        <w:rPr>
          <w:rStyle w:val="BookTitle"/>
          <w:rFonts w:ascii="Tahoma" w:hAnsi="Tahoma" w:cs="Tahoma"/>
          <w:i w:val="0"/>
          <w:iCs w:val="0"/>
          <w:color w:val="781E65"/>
          <w:sz w:val="22"/>
          <w:lang w:val="en-US" w:bidi="th-TH"/>
        </w:rPr>
        <w:t xml:space="preserve">VTEC </w:t>
      </w:r>
      <w:r w:rsidRPr="00661A58">
        <w:rPr>
          <w:rStyle w:val="BookTitle"/>
          <w:rFonts w:ascii="Tahoma" w:hAnsi="Tahoma" w:cs="Tahoma"/>
          <w:i w:val="0"/>
          <w:iCs w:val="0"/>
          <w:color w:val="781E65"/>
          <w:sz w:val="22"/>
          <w:cs/>
          <w:lang w:val="en-US" w:bidi="th-TH"/>
        </w:rPr>
        <w:t>สามารถช่วยท่านได้</w:t>
      </w:r>
    </w:p>
    <w:p w:rsidR="0059169C" w:rsidRPr="00661A58" w:rsidRDefault="0059169C" w:rsidP="0059169C">
      <w:pPr>
        <w:autoSpaceDE w:val="0"/>
        <w:autoSpaceDN w:val="0"/>
        <w:adjustRightInd w:val="0"/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cs/>
          <w:lang w:val="en-US" w:bidi="th-TH"/>
        </w:rPr>
        <w:t>การเป็นลูกมือฝึกหัดงานและการฝึกอบรม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strike/>
          <w:color w:val="781E65"/>
          <w:sz w:val="22"/>
          <w:cs/>
          <w:lang w:val="en-US" w:bidi="th-TH"/>
        </w:rPr>
        <w:t xml:space="preserve"> </w:t>
      </w:r>
    </w:p>
    <w:p w:rsidR="0059169C" w:rsidRPr="00661A58" w:rsidRDefault="0059169C" w:rsidP="0059169C">
      <w:pPr>
        <w:autoSpaceDE w:val="0"/>
        <w:autoSpaceDN w:val="0"/>
        <w:adjustRightInd w:val="0"/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 xml:space="preserve">ท่านอาจสนใจในการเป็นลูกมือฝึกหัดงานหรือการเป็นผู้เข้ารับการฝึกอบรม </w:t>
      </w:r>
      <w:r w:rsidRPr="00661A58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>นี่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>เป็นวิธีหนึ่งที่จะทำให้ท่านได้รับคุณวุฒิการทำงานและได้งานทำ</w:t>
      </w:r>
    </w:p>
    <w:p w:rsidR="0059169C" w:rsidRPr="00661A58" w:rsidRDefault="0059169C" w:rsidP="0059169C">
      <w:pPr>
        <w:spacing w:after="120" w:line="240" w:lineRule="auto"/>
        <w:rPr>
          <w:rStyle w:val="BookTitle"/>
          <w:rFonts w:ascii="Tahoma" w:hAnsi="Tahoma" w:cs="Tahoma"/>
          <w:i w:val="0"/>
          <w:iCs w:val="0"/>
          <w:color w:val="781E65"/>
          <w:sz w:val="22"/>
          <w:lang w:val="en-US" w:bidi="th-TH"/>
        </w:rPr>
      </w:pP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bidi="th-TH"/>
        </w:rPr>
        <w:t>หากท่านต้องการทราบข้อมูลเพิ่มเติมเกี่ยวกับบริการเหล่านี้ใดๆโปรดไปที่เว็บไซต์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val="en-US" w:bidi="th-TH"/>
        </w:rPr>
        <w:t xml:space="preserve">ของ </w:t>
      </w:r>
      <w:proofErr w:type="spellStart"/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  <w:t>JobAccess</w:t>
      </w:r>
      <w:proofErr w:type="spellEnd"/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/>
        </w:rPr>
        <w:t xml:space="preserve">: 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</w:t>
      </w:r>
      <w:r w:rsidRPr="00661A58">
        <w:rPr>
          <w:rFonts w:ascii="Tahoma" w:hAnsi="Tahoma" w:cs="Tahoma"/>
          <w:color w:val="781E65"/>
          <w:sz w:val="22"/>
          <w:u w:color="0070C0"/>
        </w:rPr>
        <w:t>www.jobaccess.gov.au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bidi="th-TH"/>
        </w:rPr>
        <w:t>หรือโทรศัพท์ถึงที่ปรึกษาของ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</w:t>
      </w:r>
      <w:proofErr w:type="spellStart"/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>JobAccess</w:t>
      </w:r>
      <w:proofErr w:type="spellEnd"/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bidi="th-TH"/>
        </w:rPr>
        <w:t xml:space="preserve"> ได้ที่หมายเลข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1800 464 800 </w:t>
      </w:r>
      <w:r w:rsidRPr="00661A58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bidi="th-TH"/>
        </w:rPr>
        <w:t>ท่านต้องเสียค่าใช้จ่ายถ้าโทรจากโทรศัพท์มือถือ</w:t>
      </w:r>
    </w:p>
    <w:p w:rsidR="0059169C" w:rsidRPr="00661A58" w:rsidRDefault="0059169C" w:rsidP="0059169C">
      <w:pPr>
        <w:spacing w:after="120" w:line="240" w:lineRule="auto"/>
        <w:rPr>
          <w:rStyle w:val="BookTitle"/>
          <w:rFonts w:ascii="Tahoma" w:hAnsi="Tahoma" w:cs="Tahoma"/>
          <w:i w:val="0"/>
          <w:iCs w:val="0"/>
          <w:color w:val="781E65"/>
          <w:cs/>
          <w:lang w:val="en-US" w:bidi="th-TH"/>
        </w:rPr>
      </w:pPr>
    </w:p>
    <w:p w:rsidR="0059169C" w:rsidRPr="00661A58" w:rsidRDefault="0059169C" w:rsidP="0059169C">
      <w:pPr>
        <w:autoSpaceDE w:val="0"/>
        <w:autoSpaceDN w:val="0"/>
        <w:adjustRightInd w:val="0"/>
        <w:spacing w:after="12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</w:p>
    <w:p w:rsidR="008A730F" w:rsidRPr="00661A58" w:rsidRDefault="008A730F" w:rsidP="0059169C">
      <w:pPr>
        <w:rPr>
          <w:color w:val="781E65"/>
        </w:rPr>
      </w:pPr>
      <w:bookmarkStart w:id="0" w:name="_GoBack"/>
      <w:bookmarkEnd w:id="0"/>
    </w:p>
    <w:sectPr w:rsidR="008A730F" w:rsidRPr="00661A58" w:rsidSect="00661A58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566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13" w:rsidRDefault="00656C13" w:rsidP="00EF4574">
      <w:pPr>
        <w:spacing w:before="0" w:after="0" w:line="240" w:lineRule="auto"/>
      </w:pPr>
      <w:r>
        <w:separator/>
      </w:r>
    </w:p>
  </w:endnote>
  <w:endnote w:type="continuationSeparator" w:id="0">
    <w:p w:rsidR="00656C13" w:rsidRDefault="00656C1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71EC7">
    <w:pPr>
      <w:pStyle w:val="Footer"/>
    </w:pPr>
    <w:r w:rsidRPr="00A71EC7">
      <w:rPr>
        <w:rStyle w:val="Emphasis"/>
        <w:color w:val="850C6C"/>
        <w:sz w:val="24"/>
        <w:szCs w:val="24"/>
      </w:rPr>
      <w:t>Accessibility checklist for employers 1892.06.16Q</w:t>
    </w:r>
    <w:r w:rsidR="00656C13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51AEB">
      <w:fldChar w:fldCharType="begin"/>
    </w:r>
    <w:r w:rsidR="00B96DCB">
      <w:instrText xml:space="preserve"> PAGE   \* MERGEFORMAT </w:instrText>
    </w:r>
    <w:r w:rsidR="00251AEB">
      <w:fldChar w:fldCharType="separate"/>
    </w:r>
    <w:r w:rsidR="00661A58">
      <w:rPr>
        <w:noProof/>
      </w:rPr>
      <w:t>2</w:t>
    </w:r>
    <w:r w:rsidR="00251AE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C665A">
      <w:rPr>
        <w:sz w:val="28"/>
        <w:szCs w:val="28"/>
      </w:rPr>
      <w:t>.</w:t>
    </w:r>
  </w:p>
  <w:p w:rsidR="003959FC" w:rsidRPr="00661A5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61A58">
      <w:rPr>
        <w:color w:val="781E65"/>
      </w:rPr>
      <w:t>1800 464 800</w:t>
    </w:r>
    <w:r w:rsidRPr="00661A58">
      <w:rPr>
        <w:color w:val="781E65"/>
      </w:rPr>
      <w:tab/>
    </w:r>
    <w:r w:rsidRPr="00661A58">
      <w:rPr>
        <w:color w:val="781E65"/>
      </w:rPr>
      <w:tab/>
      <w:t>www.jobaccess.gov.au</w:t>
    </w:r>
  </w:p>
  <w:p w:rsidR="003959FC" w:rsidRPr="00661A58" w:rsidRDefault="00BB1746" w:rsidP="00661A58">
    <w:pPr>
      <w:spacing w:before="360"/>
      <w:ind w:left="84"/>
      <w:rPr>
        <w:i/>
        <w:iCs/>
        <w:color w:val="781E65"/>
      </w:rPr>
    </w:pPr>
    <w:r w:rsidRPr="00661A58">
      <w:rPr>
        <w:rStyle w:val="Emphasis"/>
        <w:color w:val="781E65"/>
      </w:rPr>
      <w:t>Are you a young person with disability looking for work?</w:t>
    </w:r>
    <w:r w:rsidR="006C665A" w:rsidRPr="00661A58">
      <w:rPr>
        <w:rStyle w:val="Emphasis"/>
        <w:color w:val="781E65"/>
      </w:rPr>
      <w:t xml:space="preserve"> V.1.0</w:t>
    </w:r>
    <w:r w:rsidR="00A71EC7" w:rsidRPr="00661A58">
      <w:rPr>
        <w:rStyle w:val="Emphasis"/>
        <w:color w:val="781E65"/>
      </w:rPr>
      <w:t xml:space="preserve"> </w:t>
    </w:r>
    <w:r w:rsidR="006C665A" w:rsidRPr="00661A58">
      <w:rPr>
        <w:rStyle w:val="Emphasis"/>
        <w:color w:val="781E65"/>
      </w:rPr>
      <w:t xml:space="preserve">                  </w:t>
    </w:r>
    <w:r w:rsidR="00CA4477" w:rsidRPr="00661A58">
      <w:rPr>
        <w:rStyle w:val="Emphasis"/>
        <w:b/>
        <w:i w:val="0"/>
        <w:color w:val="781E65"/>
      </w:rPr>
      <w:t>1889</w:t>
    </w:r>
    <w:r w:rsidR="00A71EC7" w:rsidRPr="00661A58">
      <w:rPr>
        <w:rStyle w:val="Emphasis"/>
        <w:b/>
        <w:i w:val="0"/>
        <w:color w:val="781E65"/>
      </w:rPr>
      <w:t>.06.16Q</w:t>
    </w:r>
    <w:r w:rsidR="006C665A" w:rsidRPr="00661A58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13" w:rsidRDefault="00656C13" w:rsidP="00EF4574">
      <w:pPr>
        <w:spacing w:before="0" w:after="0" w:line="240" w:lineRule="auto"/>
      </w:pPr>
      <w:r>
        <w:separator/>
      </w:r>
    </w:p>
  </w:footnote>
  <w:footnote w:type="continuationSeparator" w:id="0">
    <w:p w:rsidR="00656C13" w:rsidRDefault="00656C1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8" name="Picture 8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C1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81966"/>
    <w:rsid w:val="000969B6"/>
    <w:rsid w:val="0011342E"/>
    <w:rsid w:val="001541EA"/>
    <w:rsid w:val="00193871"/>
    <w:rsid w:val="001A7DDE"/>
    <w:rsid w:val="001C5B63"/>
    <w:rsid w:val="001E1DC0"/>
    <w:rsid w:val="00226614"/>
    <w:rsid w:val="00240254"/>
    <w:rsid w:val="00251AEB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169C"/>
    <w:rsid w:val="005A1F1B"/>
    <w:rsid w:val="005B0303"/>
    <w:rsid w:val="005B0FEF"/>
    <w:rsid w:val="005D4302"/>
    <w:rsid w:val="005F4FBF"/>
    <w:rsid w:val="00623BA1"/>
    <w:rsid w:val="006346BC"/>
    <w:rsid w:val="00656C13"/>
    <w:rsid w:val="00661A58"/>
    <w:rsid w:val="0066652A"/>
    <w:rsid w:val="006675F1"/>
    <w:rsid w:val="0068036A"/>
    <w:rsid w:val="00682167"/>
    <w:rsid w:val="006B22E4"/>
    <w:rsid w:val="006C42AF"/>
    <w:rsid w:val="006C665A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EC7"/>
    <w:rsid w:val="00AC164A"/>
    <w:rsid w:val="00AE515B"/>
    <w:rsid w:val="00AF1058"/>
    <w:rsid w:val="00AF2050"/>
    <w:rsid w:val="00B66B14"/>
    <w:rsid w:val="00B85F2E"/>
    <w:rsid w:val="00B96DCB"/>
    <w:rsid w:val="00BB1746"/>
    <w:rsid w:val="00BB26C5"/>
    <w:rsid w:val="00BC3098"/>
    <w:rsid w:val="00BF4DE6"/>
    <w:rsid w:val="00C42CDE"/>
    <w:rsid w:val="00C81A95"/>
    <w:rsid w:val="00CA37B1"/>
    <w:rsid w:val="00CA4477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85206"/>
    <w:rsid w:val="00EA04B2"/>
    <w:rsid w:val="00EA20F3"/>
    <w:rsid w:val="00EC15AE"/>
    <w:rsid w:val="00ED43D1"/>
    <w:rsid w:val="00EE4EE1"/>
    <w:rsid w:val="00EF4574"/>
    <w:rsid w:val="00F1519E"/>
    <w:rsid w:val="00F21A50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A84F0C8-752E-4F0E-A1C1-7109768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0C2C-5EB9-424E-B639-A9E97B7C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2016-07-17T02:52:00Z</dcterms:created>
  <dcterms:modified xsi:type="dcterms:W3CDTF">2016-07-22T07:02:00Z</dcterms:modified>
</cp:coreProperties>
</file>